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8EC3D" w14:textId="77777777" w:rsidR="00020AFB" w:rsidRPr="00B229C6" w:rsidRDefault="00020AFB" w:rsidP="00020AFB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Приложение 5</w:t>
      </w:r>
    </w:p>
    <w:p w14:paraId="03ABAF37" w14:textId="77777777" w:rsidR="00020AFB" w:rsidRPr="00B229C6" w:rsidRDefault="00020AFB" w:rsidP="00020AFB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 к Порядку принятия решений о разработке </w:t>
      </w:r>
    </w:p>
    <w:p w14:paraId="6C6D764B" w14:textId="77777777" w:rsidR="00020AFB" w:rsidRPr="00B229C6" w:rsidRDefault="00020AFB" w:rsidP="00020AFB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муниципальных программ муниципального </w:t>
      </w:r>
    </w:p>
    <w:p w14:paraId="3E60069E" w14:textId="77777777" w:rsidR="00020AFB" w:rsidRPr="00B229C6" w:rsidRDefault="00020AFB" w:rsidP="00020AFB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образования Мамско-Чуйского района и их  </w:t>
      </w:r>
    </w:p>
    <w:p w14:paraId="04EAC07B" w14:textId="77777777" w:rsidR="00020AFB" w:rsidRPr="00B229C6" w:rsidRDefault="00020AFB" w:rsidP="00020AFB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утверждения, формирования и реализации</w:t>
      </w:r>
    </w:p>
    <w:p w14:paraId="3CE6E36F" w14:textId="77777777" w:rsidR="00020AFB" w:rsidRPr="00B229C6" w:rsidRDefault="00020AFB" w:rsidP="00020AFB">
      <w:pPr>
        <w:jc w:val="right"/>
        <w:rPr>
          <w:rFonts w:ascii="Times New Roman" w:hAnsi="Times New Roman" w:cs="Times New Roman"/>
        </w:rPr>
      </w:pPr>
    </w:p>
    <w:p w14:paraId="00AFEE5F" w14:textId="77777777" w:rsidR="00020AFB" w:rsidRDefault="00020AFB" w:rsidP="00020AFB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0" w:name="bookmark11"/>
    </w:p>
    <w:p w14:paraId="78586C34" w14:textId="77777777" w:rsidR="00020AFB" w:rsidRPr="00B229C6" w:rsidRDefault="00020AFB" w:rsidP="00020AFB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B229C6">
        <w:rPr>
          <w:sz w:val="24"/>
          <w:szCs w:val="24"/>
        </w:rPr>
        <w:t>Методика оценки эффективности реализации муниципальной программ</w:t>
      </w:r>
      <w:bookmarkEnd w:id="0"/>
      <w:r w:rsidRPr="00B229C6">
        <w:rPr>
          <w:sz w:val="24"/>
          <w:szCs w:val="24"/>
        </w:rPr>
        <w:t>ы</w:t>
      </w:r>
    </w:p>
    <w:p w14:paraId="733C01D9" w14:textId="77777777" w:rsidR="00020AFB" w:rsidRPr="00B229C6" w:rsidRDefault="00020AFB" w:rsidP="00020AFB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601FCA0E" w14:textId="77777777" w:rsidR="00020AFB" w:rsidRPr="00B229C6" w:rsidRDefault="00020AFB" w:rsidP="00020AFB">
      <w:pPr>
        <w:ind w:firstLine="709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14:paraId="3E976E67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52732DCC" w14:textId="77777777" w:rsidR="00020AFB" w:rsidRPr="00B229C6" w:rsidRDefault="00020AFB" w:rsidP="00020AFB">
      <w:pPr>
        <w:pStyle w:val="24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B229C6">
        <w:rPr>
          <w:rStyle w:val="24Tahoma"/>
          <w:rFonts w:ascii="Times New Roman" w:eastAsiaTheme="minorHAnsi" w:hAnsi="Times New Roman" w:cs="Times New Roman"/>
          <w:sz w:val="24"/>
          <w:szCs w:val="24"/>
        </w:rPr>
        <w:t>Сдц</w:t>
      </w:r>
      <w:proofErr w:type="spellEnd"/>
      <w:r w:rsidRPr="00B229C6">
        <w:rPr>
          <w:sz w:val="24"/>
          <w:szCs w:val="24"/>
        </w:rPr>
        <w:t xml:space="preserve"> </w:t>
      </w:r>
      <w:r w:rsidRPr="00B229C6">
        <w:rPr>
          <w:sz w:val="24"/>
          <w:szCs w:val="24"/>
          <w:vertAlign w:val="superscript"/>
        </w:rPr>
        <w:t>=</w:t>
      </w:r>
      <w:r w:rsidRPr="00B229C6">
        <w:rPr>
          <w:sz w:val="24"/>
          <w:szCs w:val="24"/>
        </w:rPr>
        <w:t xml:space="preserve"> (СДП1+СДП2 + С</w:t>
      </w:r>
      <w:r w:rsidRPr="00B229C6">
        <w:rPr>
          <w:sz w:val="24"/>
          <w:szCs w:val="24"/>
          <w:vertAlign w:val="subscript"/>
        </w:rPr>
        <w:t>ДП</w:t>
      </w:r>
      <w:r w:rsidRPr="00B229C6">
        <w:rPr>
          <w:sz w:val="24"/>
          <w:szCs w:val="24"/>
          <w:vertAlign w:val="subscript"/>
          <w:lang w:val="en-US"/>
        </w:rPr>
        <w:t>N</w:t>
      </w:r>
      <w:r w:rsidRPr="00B229C6">
        <w:rPr>
          <w:sz w:val="24"/>
          <w:szCs w:val="24"/>
        </w:rPr>
        <w:t xml:space="preserve">) / </w:t>
      </w:r>
      <w:r w:rsidRPr="00B229C6">
        <w:rPr>
          <w:sz w:val="24"/>
          <w:szCs w:val="24"/>
          <w:lang w:val="en-US"/>
        </w:rPr>
        <w:t>N</w:t>
      </w:r>
      <w:r w:rsidRPr="00B229C6">
        <w:rPr>
          <w:sz w:val="24"/>
          <w:szCs w:val="24"/>
        </w:rPr>
        <w:t>,</w:t>
      </w:r>
    </w:p>
    <w:p w14:paraId="27B0D6C8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14:paraId="462C912B" w14:textId="77777777" w:rsidR="00020AFB" w:rsidRPr="00B229C6" w:rsidRDefault="00020AFB" w:rsidP="00020AFB">
      <w:pPr>
        <w:rPr>
          <w:rFonts w:ascii="Times New Roman" w:hAnsi="Times New Roman" w:cs="Times New Roman"/>
        </w:rPr>
      </w:pPr>
      <w:proofErr w:type="spellStart"/>
      <w:r w:rsidRPr="00B229C6">
        <w:rPr>
          <w:rStyle w:val="39"/>
          <w:sz w:val="24"/>
          <w:szCs w:val="24"/>
        </w:rPr>
        <w:t>Сдц</w:t>
      </w:r>
      <w:proofErr w:type="spellEnd"/>
      <w:r w:rsidRPr="00B229C6">
        <w:rPr>
          <w:rFonts w:ascii="Times New Roman" w:hAnsi="Times New Roman" w:cs="Times New Roman"/>
        </w:rPr>
        <w:t xml:space="preserve"> - степень достижения целей (решения задач);</w:t>
      </w:r>
    </w:p>
    <w:p w14:paraId="36CA08A5" w14:textId="77777777" w:rsidR="00020AFB" w:rsidRPr="00B229C6" w:rsidRDefault="00020AFB" w:rsidP="00020AFB">
      <w:pPr>
        <w:rPr>
          <w:rFonts w:ascii="Times New Roman" w:hAnsi="Times New Roman" w:cs="Times New Roman"/>
        </w:rPr>
      </w:pPr>
      <w:proofErr w:type="spellStart"/>
      <w:r w:rsidRPr="006942F5">
        <w:rPr>
          <w:rFonts w:ascii="Times New Roman" w:hAnsi="Times New Roman" w:cs="Times New Roman"/>
          <w:b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- степень достижения показателя результативности реализации муниципальной программы и составляющих ее подпрограмм; </w:t>
      </w:r>
    </w:p>
    <w:p w14:paraId="7FBA7C9A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6942F5">
        <w:rPr>
          <w:rFonts w:ascii="Times New Roman" w:hAnsi="Times New Roman" w:cs="Times New Roman"/>
          <w:b/>
        </w:rPr>
        <w:t>N</w:t>
      </w:r>
      <w:r w:rsidRPr="00B229C6">
        <w:rPr>
          <w:rFonts w:ascii="Times New Roman" w:hAnsi="Times New Roman" w:cs="Times New Roman"/>
        </w:rPr>
        <w:t xml:space="preserve"> - количество показателей результативности реализации муниципальной программы и составляющих ее подпрограмм.</w:t>
      </w:r>
    </w:p>
    <w:p w14:paraId="304B17E8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4BE0F1C7" w14:textId="701B014D" w:rsidR="00020AFB" w:rsidRPr="00B229C6" w:rsidRDefault="00020AFB" w:rsidP="00020AFB">
      <w:pPr>
        <w:pStyle w:val="24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B229C6">
        <w:rPr>
          <w:rStyle w:val="24Tahoma"/>
          <w:rFonts w:ascii="Times New Roman" w:eastAsiaTheme="minorHAnsi" w:hAnsi="Times New Roman" w:cs="Times New Roman"/>
          <w:sz w:val="24"/>
          <w:szCs w:val="24"/>
        </w:rPr>
        <w:t>Сдц</w:t>
      </w:r>
      <w:proofErr w:type="spellEnd"/>
      <w:r w:rsidRPr="00B229C6">
        <w:rPr>
          <w:sz w:val="24"/>
          <w:szCs w:val="24"/>
        </w:rPr>
        <w:t xml:space="preserve"> </w:t>
      </w:r>
      <w:r w:rsidRPr="00B229C6">
        <w:rPr>
          <w:sz w:val="24"/>
          <w:szCs w:val="24"/>
          <w:vertAlign w:val="superscript"/>
        </w:rPr>
        <w:t>=</w:t>
      </w:r>
      <w:r w:rsidRPr="00B229C6">
        <w:rPr>
          <w:sz w:val="24"/>
          <w:szCs w:val="24"/>
        </w:rPr>
        <w:t xml:space="preserve"> (</w:t>
      </w:r>
      <w:r w:rsidR="007C31DE">
        <w:rPr>
          <w:sz w:val="24"/>
          <w:szCs w:val="24"/>
        </w:rPr>
        <w:t>1</w:t>
      </w:r>
      <w:r>
        <w:rPr>
          <w:sz w:val="24"/>
          <w:szCs w:val="24"/>
        </w:rPr>
        <w:t>+</w:t>
      </w:r>
      <w:r w:rsidR="007C31DE">
        <w:rPr>
          <w:sz w:val="24"/>
          <w:szCs w:val="24"/>
        </w:rPr>
        <w:t>1</w:t>
      </w:r>
      <w:r>
        <w:rPr>
          <w:sz w:val="24"/>
          <w:szCs w:val="24"/>
        </w:rPr>
        <w:t>+1+1+1+1</w:t>
      </w:r>
      <w:r w:rsidR="007C31DE">
        <w:rPr>
          <w:sz w:val="24"/>
          <w:szCs w:val="24"/>
        </w:rPr>
        <w:t>+0+1+1+1</w:t>
      </w:r>
      <w:r w:rsidRPr="00B229C6">
        <w:rPr>
          <w:sz w:val="24"/>
          <w:szCs w:val="24"/>
        </w:rPr>
        <w:t>) /</w:t>
      </w:r>
      <w:r w:rsidR="004E3B9D">
        <w:rPr>
          <w:sz w:val="24"/>
          <w:szCs w:val="24"/>
        </w:rPr>
        <w:t>10</w:t>
      </w:r>
      <w:r w:rsidRPr="00B229C6">
        <w:rPr>
          <w:sz w:val="24"/>
          <w:szCs w:val="24"/>
        </w:rPr>
        <w:t>=</w:t>
      </w:r>
      <w:r w:rsidR="007C31DE">
        <w:rPr>
          <w:sz w:val="24"/>
          <w:szCs w:val="24"/>
        </w:rPr>
        <w:t xml:space="preserve"> </w:t>
      </w:r>
      <w:r w:rsidR="009364A8">
        <w:rPr>
          <w:sz w:val="24"/>
          <w:szCs w:val="24"/>
        </w:rPr>
        <w:t>0,9</w:t>
      </w:r>
      <w:r w:rsidRPr="00B229C6">
        <w:rPr>
          <w:sz w:val="24"/>
          <w:szCs w:val="24"/>
        </w:rPr>
        <w:t>%</w:t>
      </w:r>
    </w:p>
    <w:p w14:paraId="0FA8389C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43907FEE" w14:textId="77777777" w:rsidR="00020AFB" w:rsidRPr="00B229C6" w:rsidRDefault="00020AFB" w:rsidP="00020AFB">
      <w:pPr>
        <w:ind w:firstLine="708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Степень достижения показателя результативности реализации муниципальной программы и составляющих ее подпрограмм (</w:t>
      </w: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>) рассчитывается по формуле:</w:t>
      </w:r>
    </w:p>
    <w:p w14:paraId="19889D56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2908B7D9" w14:textId="77777777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>,</w:t>
      </w:r>
    </w:p>
    <w:p w14:paraId="4E81BDDF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14:paraId="625DFD22" w14:textId="77777777" w:rsidR="00020AFB" w:rsidRPr="00B229C6" w:rsidRDefault="00020AFB" w:rsidP="00020AFB">
      <w:pPr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- фактическое значение показателя результативности реализации муниципальной программы и составляющих ее подпрограмм;</w:t>
      </w:r>
    </w:p>
    <w:p w14:paraId="4AC4FB7C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-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14:paraId="01F0A0BD" w14:textId="77777777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</w:p>
    <w:p w14:paraId="07531A3A" w14:textId="77777777" w:rsidR="00020AFB" w:rsidRPr="00B229C6" w:rsidRDefault="00020AFB" w:rsidP="00020AFB">
      <w:pPr>
        <w:jc w:val="center"/>
        <w:rPr>
          <w:rStyle w:val="32pt"/>
          <w:sz w:val="24"/>
          <w:szCs w:val="24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Style w:val="32pt"/>
          <w:sz w:val="24"/>
          <w:szCs w:val="24"/>
        </w:rPr>
        <w:t>Зп</w:t>
      </w:r>
      <w:proofErr w:type="spellEnd"/>
      <w:r w:rsidRPr="00B229C6">
        <w:rPr>
          <w:rStyle w:val="32pt"/>
          <w:sz w:val="24"/>
          <w:szCs w:val="24"/>
        </w:rPr>
        <w:t>/</w:t>
      </w:r>
      <w:proofErr w:type="spellStart"/>
      <w:r w:rsidRPr="00B229C6">
        <w:rPr>
          <w:rStyle w:val="32pt"/>
          <w:sz w:val="24"/>
          <w:szCs w:val="24"/>
        </w:rPr>
        <w:t>Зф</w:t>
      </w:r>
      <w:proofErr w:type="spellEnd"/>
    </w:p>
    <w:p w14:paraId="1A21D2F4" w14:textId="77777777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</w:p>
    <w:p w14:paraId="1EA6A7BC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(для показателей результативности, желаемой тенденцией развития которых является снижение значений);</w:t>
      </w:r>
    </w:p>
    <w:p w14:paraId="7A7D9E5D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40314DC8" w14:textId="77777777" w:rsidR="00020AFB" w:rsidRDefault="00020AFB" w:rsidP="00020A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20AFB">
        <w:rPr>
          <w:rFonts w:ascii="Times New Roman" w:hAnsi="Times New Roman" w:cs="Times New Roman"/>
          <w:lang w:eastAsia="en-US"/>
        </w:rPr>
        <w:t xml:space="preserve">«Обеспечение функционирования уполномоченного органа по управлению муниципальным имуществом МО Мамско-Чуйского района» </w:t>
      </w:r>
    </w:p>
    <w:p w14:paraId="3E81DAC8" w14:textId="77777777" w:rsidR="00020AFB" w:rsidRPr="00B229C6" w:rsidRDefault="00020AFB" w:rsidP="00020AFB">
      <w:pPr>
        <w:ind w:left="720"/>
        <w:rPr>
          <w:rFonts w:ascii="Times New Roman" w:hAnsi="Times New Roman" w:cs="Times New Roman"/>
        </w:rPr>
      </w:pPr>
    </w:p>
    <w:p w14:paraId="16B2FE6E" w14:textId="4C9CBB31" w:rsidR="00020AFB" w:rsidRPr="001E1267" w:rsidRDefault="00020AFB" w:rsidP="00020AFB">
      <w:pPr>
        <w:jc w:val="center"/>
        <w:rPr>
          <w:rFonts w:ascii="Times New Roman" w:hAnsi="Times New Roman" w:cs="Times New Roman"/>
          <w:color w:val="auto"/>
        </w:rPr>
      </w:pPr>
      <w:proofErr w:type="spellStart"/>
      <w:r w:rsidRPr="001E1267">
        <w:rPr>
          <w:rFonts w:ascii="Times New Roman" w:hAnsi="Times New Roman" w:cs="Times New Roman"/>
          <w:color w:val="auto"/>
        </w:rPr>
        <w:t>Сдп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1E1267">
        <w:rPr>
          <w:rFonts w:ascii="Times New Roman" w:hAnsi="Times New Roman" w:cs="Times New Roman"/>
          <w:color w:val="auto"/>
        </w:rPr>
        <w:t>Зф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/ </w:t>
      </w:r>
      <w:proofErr w:type="spellStart"/>
      <w:r w:rsidRPr="001E1267">
        <w:rPr>
          <w:rFonts w:ascii="Times New Roman" w:hAnsi="Times New Roman" w:cs="Times New Roman"/>
          <w:color w:val="auto"/>
        </w:rPr>
        <w:t>Зп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r w:rsidR="00A4002A" w:rsidRPr="001E1267">
        <w:rPr>
          <w:rFonts w:ascii="Times New Roman" w:hAnsi="Times New Roman" w:cs="Times New Roman"/>
          <w:color w:val="auto"/>
        </w:rPr>
        <w:t>7</w:t>
      </w:r>
      <w:r w:rsidR="004E3B9D">
        <w:rPr>
          <w:rFonts w:ascii="Times New Roman" w:hAnsi="Times New Roman" w:cs="Times New Roman"/>
          <w:color w:val="auto"/>
        </w:rPr>
        <w:t>280</w:t>
      </w:r>
      <w:r w:rsidRPr="001E1267">
        <w:rPr>
          <w:rFonts w:ascii="Times New Roman" w:hAnsi="Times New Roman" w:cs="Times New Roman"/>
          <w:color w:val="auto"/>
        </w:rPr>
        <w:t xml:space="preserve"> / </w:t>
      </w:r>
      <w:r w:rsidR="00A4002A" w:rsidRPr="001E1267">
        <w:rPr>
          <w:rFonts w:ascii="Times New Roman" w:hAnsi="Times New Roman" w:cs="Times New Roman"/>
          <w:color w:val="auto"/>
        </w:rPr>
        <w:t>7</w:t>
      </w:r>
      <w:r w:rsidR="004E3B9D">
        <w:rPr>
          <w:rFonts w:ascii="Times New Roman" w:hAnsi="Times New Roman" w:cs="Times New Roman"/>
          <w:color w:val="auto"/>
        </w:rPr>
        <w:t>304,3</w:t>
      </w:r>
      <w:r w:rsidRPr="001E1267">
        <w:rPr>
          <w:rFonts w:ascii="Times New Roman" w:hAnsi="Times New Roman" w:cs="Times New Roman"/>
          <w:color w:val="auto"/>
        </w:rPr>
        <w:t xml:space="preserve"> = </w:t>
      </w:r>
      <w:r w:rsidR="004E3B9D">
        <w:rPr>
          <w:rFonts w:ascii="Times New Roman" w:hAnsi="Times New Roman" w:cs="Times New Roman"/>
          <w:color w:val="auto"/>
        </w:rPr>
        <w:t>1</w:t>
      </w:r>
      <w:r w:rsidR="00B21DDA" w:rsidRPr="001E1267">
        <w:rPr>
          <w:rFonts w:ascii="Times New Roman" w:hAnsi="Times New Roman" w:cs="Times New Roman"/>
          <w:color w:val="auto"/>
        </w:rPr>
        <w:t xml:space="preserve"> </w:t>
      </w:r>
      <w:r w:rsidRPr="001E1267">
        <w:rPr>
          <w:rFonts w:ascii="Times New Roman" w:hAnsi="Times New Roman" w:cs="Times New Roman"/>
          <w:color w:val="auto"/>
        </w:rPr>
        <w:t>%</w:t>
      </w:r>
    </w:p>
    <w:p w14:paraId="6BD77848" w14:textId="77777777" w:rsidR="00020AFB" w:rsidRPr="006158FE" w:rsidRDefault="00020AFB" w:rsidP="00020AFB">
      <w:pPr>
        <w:rPr>
          <w:rFonts w:ascii="Times New Roman" w:hAnsi="Times New Roman" w:cs="Times New Roman"/>
          <w:color w:val="FF0000"/>
        </w:rPr>
      </w:pPr>
    </w:p>
    <w:p w14:paraId="442E5672" w14:textId="77777777" w:rsidR="00020AFB" w:rsidRDefault="00020AFB" w:rsidP="0026313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20AFB">
        <w:rPr>
          <w:rFonts w:ascii="Times New Roman" w:hAnsi="Times New Roman" w:cs="Times New Roman"/>
          <w:lang w:eastAsia="en-US"/>
        </w:rPr>
        <w:t xml:space="preserve">«Вовлеченность муниципального имущества, земельных участков в экономический оборот МО Мамско-Чуйского района» </w:t>
      </w:r>
    </w:p>
    <w:p w14:paraId="40B729A8" w14:textId="77777777" w:rsidR="00020AFB" w:rsidRPr="00020AFB" w:rsidRDefault="00020AFB" w:rsidP="00020AFB">
      <w:pPr>
        <w:ind w:left="720"/>
        <w:rPr>
          <w:rFonts w:ascii="Times New Roman" w:hAnsi="Times New Roman" w:cs="Times New Roman"/>
        </w:rPr>
      </w:pPr>
    </w:p>
    <w:p w14:paraId="4DC5EE7E" w14:textId="77777777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9B5451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>/</w:t>
      </w:r>
      <w:r w:rsidR="009B5451">
        <w:rPr>
          <w:rFonts w:ascii="Times New Roman" w:hAnsi="Times New Roman" w:cs="Times New Roman"/>
        </w:rPr>
        <w:t xml:space="preserve"> 100</w:t>
      </w:r>
      <w:r w:rsidRPr="00B229C6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1</w:t>
      </w:r>
      <w:r w:rsidRPr="00B229C6">
        <w:rPr>
          <w:rFonts w:ascii="Times New Roman" w:hAnsi="Times New Roman" w:cs="Times New Roman"/>
        </w:rPr>
        <w:t>%</w:t>
      </w:r>
    </w:p>
    <w:p w14:paraId="3D5B3728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6F5FDC22" w14:textId="77777777" w:rsidR="00020AFB" w:rsidRDefault="00020AFB" w:rsidP="00020A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20AFB">
        <w:rPr>
          <w:rFonts w:ascii="Times New Roman" w:hAnsi="Times New Roman" w:cs="Times New Roman"/>
        </w:rPr>
        <w:lastRenderedPageBreak/>
        <w:t xml:space="preserve">«Обеспечение проведения конкурсов и аукционов на право </w:t>
      </w:r>
      <w:proofErr w:type="gramStart"/>
      <w:r w:rsidRPr="00020AFB">
        <w:rPr>
          <w:rFonts w:ascii="Times New Roman" w:hAnsi="Times New Roman" w:cs="Times New Roman"/>
        </w:rPr>
        <w:t>заключения  договоров</w:t>
      </w:r>
      <w:proofErr w:type="gramEnd"/>
      <w:r w:rsidRPr="00020AFB">
        <w:rPr>
          <w:rFonts w:ascii="Times New Roman" w:hAnsi="Times New Roman" w:cs="Times New Roman"/>
        </w:rPr>
        <w:t xml:space="preserve"> аренды, купли продажи» </w:t>
      </w:r>
    </w:p>
    <w:p w14:paraId="4B8D060D" w14:textId="77777777" w:rsidR="00020AFB" w:rsidRPr="00B229C6" w:rsidRDefault="00020AFB" w:rsidP="00020AFB">
      <w:pPr>
        <w:ind w:left="360"/>
        <w:rPr>
          <w:rFonts w:ascii="Times New Roman" w:hAnsi="Times New Roman" w:cs="Times New Roman"/>
        </w:rPr>
      </w:pPr>
    </w:p>
    <w:p w14:paraId="7C2E0ABE" w14:textId="1037876B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1E12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</w:p>
    <w:p w14:paraId="0D5F1C0E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14C3F079" w14:textId="77777777" w:rsidR="00020AFB" w:rsidRDefault="007C31DE" w:rsidP="00020A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C31DE">
        <w:rPr>
          <w:rFonts w:ascii="Times New Roman" w:hAnsi="Times New Roman" w:cs="Times New Roman"/>
        </w:rPr>
        <w:t xml:space="preserve">«Анализ </w:t>
      </w:r>
      <w:proofErr w:type="gramStart"/>
      <w:r w:rsidRPr="007C31DE">
        <w:rPr>
          <w:rFonts w:ascii="Times New Roman" w:hAnsi="Times New Roman" w:cs="Times New Roman"/>
        </w:rPr>
        <w:t>эффективности  использования</w:t>
      </w:r>
      <w:proofErr w:type="gramEnd"/>
      <w:r w:rsidRPr="007C31DE">
        <w:rPr>
          <w:rFonts w:ascii="Times New Roman" w:hAnsi="Times New Roman" w:cs="Times New Roman"/>
        </w:rPr>
        <w:t xml:space="preserve"> муниципального имущества МО Мамско-Чуйского района» </w:t>
      </w:r>
    </w:p>
    <w:p w14:paraId="3BED0BF4" w14:textId="77777777" w:rsidR="00020AFB" w:rsidRPr="00B229C6" w:rsidRDefault="00020AFB" w:rsidP="00020AFB">
      <w:pPr>
        <w:ind w:left="360"/>
        <w:rPr>
          <w:rFonts w:ascii="Times New Roman" w:hAnsi="Times New Roman" w:cs="Times New Roman"/>
        </w:rPr>
      </w:pPr>
    </w:p>
    <w:p w14:paraId="0FF059BF" w14:textId="77777777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7C31DE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="007C31DE">
        <w:rPr>
          <w:rFonts w:ascii="Times New Roman" w:hAnsi="Times New Roman" w:cs="Times New Roman"/>
        </w:rPr>
        <w:t xml:space="preserve">100 </w:t>
      </w:r>
      <w:r w:rsidRPr="00B229C6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</w:rPr>
        <w:t>1</w:t>
      </w:r>
      <w:r w:rsidRPr="00B229C6">
        <w:rPr>
          <w:rFonts w:ascii="Times New Roman" w:hAnsi="Times New Roman" w:cs="Times New Roman"/>
        </w:rPr>
        <w:t>%,</w:t>
      </w:r>
    </w:p>
    <w:p w14:paraId="12AFC084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7B795068" w14:textId="77777777" w:rsidR="00020AFB" w:rsidRDefault="007C31DE" w:rsidP="00020A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C31DE">
        <w:rPr>
          <w:rFonts w:ascii="Times New Roman" w:hAnsi="Times New Roman" w:cs="Times New Roman"/>
        </w:rPr>
        <w:t xml:space="preserve">«Актуализация сведений, содержащихся в Реестре муниципального имущества МО Мамско-Чуйского района» </w:t>
      </w:r>
    </w:p>
    <w:p w14:paraId="780E986B" w14:textId="77777777" w:rsidR="00020AFB" w:rsidRPr="00B229C6" w:rsidRDefault="00020AFB" w:rsidP="00020AFB">
      <w:pPr>
        <w:ind w:left="360"/>
        <w:rPr>
          <w:rFonts w:ascii="Times New Roman" w:hAnsi="Times New Roman" w:cs="Times New Roman"/>
        </w:rPr>
      </w:pPr>
    </w:p>
    <w:p w14:paraId="62FA3DC6" w14:textId="4814EE40" w:rsidR="00020AFB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4E3B9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="004E3B9D">
        <w:rPr>
          <w:rFonts w:ascii="Times New Roman" w:hAnsi="Times New Roman" w:cs="Times New Roman"/>
        </w:rPr>
        <w:t>2</w:t>
      </w:r>
      <w:r w:rsidR="00B021A7">
        <w:rPr>
          <w:rFonts w:ascii="Times New Roman" w:hAnsi="Times New Roman" w:cs="Times New Roman"/>
        </w:rPr>
        <w:t>0</w:t>
      </w:r>
      <w:r w:rsidRPr="00B229C6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</w:rPr>
        <w:t>1</w:t>
      </w:r>
      <w:proofErr w:type="gramStart"/>
      <w:r w:rsidRPr="00B229C6">
        <w:rPr>
          <w:rFonts w:ascii="Times New Roman" w:hAnsi="Times New Roman" w:cs="Times New Roman"/>
        </w:rPr>
        <w:t>% ,</w:t>
      </w:r>
      <w:proofErr w:type="gramEnd"/>
    </w:p>
    <w:p w14:paraId="3520CD57" w14:textId="77777777" w:rsidR="00020AFB" w:rsidRDefault="00020AFB" w:rsidP="00020AFB">
      <w:pPr>
        <w:jc w:val="center"/>
        <w:rPr>
          <w:rFonts w:ascii="Times New Roman" w:hAnsi="Times New Roman" w:cs="Times New Roman"/>
        </w:rPr>
      </w:pPr>
    </w:p>
    <w:p w14:paraId="46725879" w14:textId="77777777" w:rsidR="00020AFB" w:rsidRDefault="007C31DE" w:rsidP="00020A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C31DE">
        <w:rPr>
          <w:rFonts w:ascii="Times New Roman" w:hAnsi="Times New Roman" w:cs="Times New Roman"/>
        </w:rPr>
        <w:t xml:space="preserve">«Претензионно-исковая работа в отношении использования муниципального имущества МО Мамско-Чуйского района» </w:t>
      </w:r>
    </w:p>
    <w:p w14:paraId="2BB8F9F1" w14:textId="77777777" w:rsidR="007C31DE" w:rsidRDefault="007C31DE" w:rsidP="007C31DE">
      <w:pPr>
        <w:ind w:left="720"/>
        <w:rPr>
          <w:rFonts w:ascii="Times New Roman" w:hAnsi="Times New Roman" w:cs="Times New Roman"/>
        </w:rPr>
      </w:pPr>
    </w:p>
    <w:p w14:paraId="7259602C" w14:textId="6ECF080D" w:rsidR="00020AFB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4E3B9D">
        <w:rPr>
          <w:rFonts w:ascii="Times New Roman" w:hAnsi="Times New Roman" w:cs="Times New Roman"/>
        </w:rPr>
        <w:t>100/100=</w:t>
      </w:r>
      <w:r w:rsidR="001E1267">
        <w:rPr>
          <w:rFonts w:ascii="Times New Roman" w:hAnsi="Times New Roman" w:cs="Times New Roman"/>
        </w:rPr>
        <w:t>1</w:t>
      </w:r>
      <w:proofErr w:type="gramStart"/>
      <w:r w:rsidR="001E1267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 xml:space="preserve"> ,</w:t>
      </w:r>
      <w:proofErr w:type="gramEnd"/>
    </w:p>
    <w:p w14:paraId="69CB7F14" w14:textId="77777777" w:rsidR="007C31DE" w:rsidRDefault="007C31DE" w:rsidP="007C31DE">
      <w:pPr>
        <w:rPr>
          <w:rFonts w:ascii="Times New Roman" w:hAnsi="Times New Roman" w:cs="Times New Roman"/>
        </w:rPr>
      </w:pPr>
    </w:p>
    <w:p w14:paraId="3ED70F49" w14:textId="77777777" w:rsidR="007C31DE" w:rsidRPr="007C31DE" w:rsidRDefault="007C31DE" w:rsidP="007C31DE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C31DE">
        <w:rPr>
          <w:rFonts w:ascii="Times New Roman" w:hAnsi="Times New Roman" w:cs="Times New Roman"/>
        </w:rPr>
        <w:t>«Выявление и оформление в муниципальную собственность бесхозяйного имущества»</w:t>
      </w:r>
    </w:p>
    <w:p w14:paraId="5B72485F" w14:textId="77777777" w:rsidR="007C31DE" w:rsidRDefault="007C31DE" w:rsidP="00020AFB">
      <w:pPr>
        <w:jc w:val="center"/>
        <w:rPr>
          <w:rFonts w:ascii="Times New Roman" w:hAnsi="Times New Roman" w:cs="Times New Roman"/>
        </w:rPr>
      </w:pPr>
    </w:p>
    <w:p w14:paraId="4A4F5115" w14:textId="2EAF226F" w:rsidR="007C31DE" w:rsidRDefault="007C31DE" w:rsidP="007C31DE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1E1267">
        <w:rPr>
          <w:rFonts w:ascii="Times New Roman" w:hAnsi="Times New Roman" w:cs="Times New Roman"/>
        </w:rPr>
        <w:t>0</w:t>
      </w:r>
      <w:r w:rsidRPr="00B229C6">
        <w:rPr>
          <w:rFonts w:ascii="Times New Roman" w:hAnsi="Times New Roman" w:cs="Times New Roman"/>
        </w:rPr>
        <w:t>,</w:t>
      </w:r>
    </w:p>
    <w:p w14:paraId="5FE67409" w14:textId="77777777" w:rsidR="007C31DE" w:rsidRDefault="007C31DE" w:rsidP="007C31DE">
      <w:pPr>
        <w:jc w:val="center"/>
        <w:rPr>
          <w:rFonts w:ascii="Times New Roman" w:hAnsi="Times New Roman" w:cs="Times New Roman"/>
        </w:rPr>
      </w:pPr>
    </w:p>
    <w:p w14:paraId="26FE5C35" w14:textId="77777777" w:rsidR="007C31DE" w:rsidRPr="007C31DE" w:rsidRDefault="007C31DE" w:rsidP="007C31DE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C31DE">
        <w:rPr>
          <w:rFonts w:ascii="Times New Roman" w:hAnsi="Times New Roman" w:cs="Times New Roman"/>
        </w:rPr>
        <w:t>«Сохранность и содержание муниципального имущества»</w:t>
      </w:r>
    </w:p>
    <w:p w14:paraId="0724160E" w14:textId="77777777" w:rsidR="007C31DE" w:rsidRDefault="007C31DE" w:rsidP="007C31DE">
      <w:pPr>
        <w:jc w:val="center"/>
        <w:rPr>
          <w:rFonts w:ascii="Times New Roman" w:hAnsi="Times New Roman" w:cs="Times New Roman"/>
        </w:rPr>
      </w:pPr>
    </w:p>
    <w:p w14:paraId="0E6EBE6D" w14:textId="510C2C05" w:rsidR="007C31DE" w:rsidRPr="001E1267" w:rsidRDefault="007C31DE" w:rsidP="007C31DE">
      <w:pPr>
        <w:jc w:val="center"/>
        <w:rPr>
          <w:rFonts w:ascii="Times New Roman" w:hAnsi="Times New Roman" w:cs="Times New Roman"/>
          <w:color w:val="auto"/>
        </w:rPr>
      </w:pPr>
      <w:proofErr w:type="spellStart"/>
      <w:r w:rsidRPr="001E1267">
        <w:rPr>
          <w:rFonts w:ascii="Times New Roman" w:hAnsi="Times New Roman" w:cs="Times New Roman"/>
          <w:color w:val="auto"/>
        </w:rPr>
        <w:t>Сдп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1E1267">
        <w:rPr>
          <w:rFonts w:ascii="Times New Roman" w:hAnsi="Times New Roman" w:cs="Times New Roman"/>
          <w:color w:val="auto"/>
        </w:rPr>
        <w:t>Зп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/ </w:t>
      </w:r>
      <w:proofErr w:type="spellStart"/>
      <w:r w:rsidRPr="001E1267">
        <w:rPr>
          <w:rFonts w:ascii="Times New Roman" w:hAnsi="Times New Roman" w:cs="Times New Roman"/>
          <w:color w:val="auto"/>
        </w:rPr>
        <w:t>Зф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r w:rsidR="00B21DDA" w:rsidRPr="001E1267">
        <w:rPr>
          <w:rFonts w:ascii="Times New Roman" w:hAnsi="Times New Roman" w:cs="Times New Roman"/>
          <w:color w:val="auto"/>
        </w:rPr>
        <w:t>19</w:t>
      </w:r>
      <w:r w:rsidR="004E3B9D">
        <w:rPr>
          <w:rFonts w:ascii="Times New Roman" w:hAnsi="Times New Roman" w:cs="Times New Roman"/>
          <w:color w:val="auto"/>
        </w:rPr>
        <w:t>26,4</w:t>
      </w:r>
      <w:r w:rsidRPr="001E1267">
        <w:rPr>
          <w:rFonts w:ascii="Times New Roman" w:hAnsi="Times New Roman" w:cs="Times New Roman"/>
          <w:color w:val="auto"/>
        </w:rPr>
        <w:t xml:space="preserve"> / </w:t>
      </w:r>
      <w:r w:rsidR="00B21DDA" w:rsidRPr="001E1267">
        <w:rPr>
          <w:rFonts w:ascii="Times New Roman" w:hAnsi="Times New Roman" w:cs="Times New Roman"/>
          <w:color w:val="auto"/>
        </w:rPr>
        <w:t>19</w:t>
      </w:r>
      <w:r w:rsidR="004E3B9D">
        <w:rPr>
          <w:rFonts w:ascii="Times New Roman" w:hAnsi="Times New Roman" w:cs="Times New Roman"/>
          <w:color w:val="auto"/>
        </w:rPr>
        <w:t>26,4</w:t>
      </w:r>
      <w:r w:rsidRPr="001E1267">
        <w:rPr>
          <w:rFonts w:ascii="Times New Roman" w:hAnsi="Times New Roman" w:cs="Times New Roman"/>
          <w:color w:val="auto"/>
        </w:rPr>
        <w:t xml:space="preserve"> = 1% </w:t>
      </w:r>
    </w:p>
    <w:p w14:paraId="498C1CEF" w14:textId="77777777" w:rsidR="007C31DE" w:rsidRPr="001E1267" w:rsidRDefault="007C31DE" w:rsidP="007C31DE">
      <w:pPr>
        <w:jc w:val="center"/>
        <w:rPr>
          <w:rFonts w:ascii="Times New Roman" w:hAnsi="Times New Roman" w:cs="Times New Roman"/>
          <w:color w:val="auto"/>
        </w:rPr>
      </w:pPr>
    </w:p>
    <w:p w14:paraId="1F3EE5A7" w14:textId="77777777" w:rsidR="007C31DE" w:rsidRPr="001E1267" w:rsidRDefault="007C31DE" w:rsidP="007C31DE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1E1267">
        <w:rPr>
          <w:rFonts w:ascii="Times New Roman" w:hAnsi="Times New Roman" w:cs="Times New Roman"/>
          <w:color w:val="auto"/>
        </w:rPr>
        <w:t xml:space="preserve"> «Ремонт муниципального имущества»</w:t>
      </w:r>
    </w:p>
    <w:p w14:paraId="4AFCEF90" w14:textId="77777777" w:rsidR="007C31DE" w:rsidRPr="001E1267" w:rsidRDefault="007C31DE" w:rsidP="007C31DE">
      <w:pPr>
        <w:pStyle w:val="a5"/>
        <w:jc w:val="center"/>
        <w:rPr>
          <w:rFonts w:ascii="Times New Roman" w:hAnsi="Times New Roman" w:cs="Times New Roman"/>
          <w:color w:val="auto"/>
        </w:rPr>
      </w:pPr>
    </w:p>
    <w:p w14:paraId="647F547B" w14:textId="2DFFCE25" w:rsidR="007C31DE" w:rsidRPr="001E1267" w:rsidRDefault="007C31DE" w:rsidP="007C31DE">
      <w:pPr>
        <w:jc w:val="center"/>
        <w:rPr>
          <w:rFonts w:ascii="Times New Roman" w:hAnsi="Times New Roman" w:cs="Times New Roman"/>
          <w:color w:val="auto"/>
        </w:rPr>
      </w:pPr>
      <w:proofErr w:type="spellStart"/>
      <w:r w:rsidRPr="001E1267">
        <w:rPr>
          <w:rFonts w:ascii="Times New Roman" w:hAnsi="Times New Roman" w:cs="Times New Roman"/>
          <w:color w:val="auto"/>
        </w:rPr>
        <w:t>Сдп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1E1267">
        <w:rPr>
          <w:rFonts w:ascii="Times New Roman" w:hAnsi="Times New Roman" w:cs="Times New Roman"/>
          <w:color w:val="auto"/>
        </w:rPr>
        <w:t>Зп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/ </w:t>
      </w:r>
      <w:proofErr w:type="spellStart"/>
      <w:r w:rsidRPr="001E1267">
        <w:rPr>
          <w:rFonts w:ascii="Times New Roman" w:hAnsi="Times New Roman" w:cs="Times New Roman"/>
          <w:color w:val="auto"/>
        </w:rPr>
        <w:t>Зф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r w:rsidR="00B21DDA" w:rsidRPr="001E1267">
        <w:rPr>
          <w:rFonts w:ascii="Times New Roman" w:hAnsi="Times New Roman" w:cs="Times New Roman"/>
          <w:color w:val="auto"/>
        </w:rPr>
        <w:t>7,5/7,5=1%</w:t>
      </w:r>
    </w:p>
    <w:p w14:paraId="03D8E57A" w14:textId="77777777" w:rsidR="007C31DE" w:rsidRPr="001E1267" w:rsidRDefault="007C31DE" w:rsidP="007C31DE">
      <w:pPr>
        <w:jc w:val="center"/>
        <w:rPr>
          <w:rFonts w:ascii="Times New Roman" w:hAnsi="Times New Roman" w:cs="Times New Roman"/>
          <w:color w:val="auto"/>
        </w:rPr>
      </w:pPr>
    </w:p>
    <w:p w14:paraId="32E8374A" w14:textId="77777777" w:rsidR="007C31DE" w:rsidRPr="001E1267" w:rsidRDefault="007C31DE" w:rsidP="007C31DE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1E1267">
        <w:rPr>
          <w:rFonts w:ascii="Times New Roman" w:hAnsi="Times New Roman" w:cs="Times New Roman"/>
          <w:color w:val="auto"/>
        </w:rPr>
        <w:t xml:space="preserve">   «Обеспечение проведения оценки рыночной стоимости в целях предоставления муниципального имущества в аренду, по плану приватизации муниципального имущества»  </w:t>
      </w:r>
    </w:p>
    <w:p w14:paraId="119DCDAE" w14:textId="77777777" w:rsidR="00020AFB" w:rsidRPr="001E1267" w:rsidRDefault="00020AFB" w:rsidP="00020AFB">
      <w:pPr>
        <w:ind w:left="360"/>
        <w:rPr>
          <w:rFonts w:ascii="Times New Roman" w:hAnsi="Times New Roman" w:cs="Times New Roman"/>
          <w:color w:val="auto"/>
        </w:rPr>
      </w:pPr>
    </w:p>
    <w:p w14:paraId="6DE83DBC" w14:textId="2FEFCCF7" w:rsidR="00020AFB" w:rsidRPr="001E1267" w:rsidRDefault="007C31DE" w:rsidP="007C31DE">
      <w:pPr>
        <w:jc w:val="center"/>
        <w:rPr>
          <w:rFonts w:ascii="Times New Roman" w:hAnsi="Times New Roman" w:cs="Times New Roman"/>
          <w:color w:val="auto"/>
        </w:rPr>
      </w:pPr>
      <w:proofErr w:type="spellStart"/>
      <w:r w:rsidRPr="001E1267">
        <w:rPr>
          <w:rFonts w:ascii="Times New Roman" w:hAnsi="Times New Roman" w:cs="Times New Roman"/>
          <w:color w:val="auto"/>
        </w:rPr>
        <w:t>Сдп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1E1267">
        <w:rPr>
          <w:rFonts w:ascii="Times New Roman" w:hAnsi="Times New Roman" w:cs="Times New Roman"/>
          <w:color w:val="auto"/>
        </w:rPr>
        <w:t>Зп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/ </w:t>
      </w:r>
      <w:proofErr w:type="spellStart"/>
      <w:r w:rsidRPr="001E1267">
        <w:rPr>
          <w:rFonts w:ascii="Times New Roman" w:hAnsi="Times New Roman" w:cs="Times New Roman"/>
          <w:color w:val="auto"/>
        </w:rPr>
        <w:t>Зф</w:t>
      </w:r>
      <w:proofErr w:type="spellEnd"/>
      <w:r w:rsidRPr="001E1267">
        <w:rPr>
          <w:rFonts w:ascii="Times New Roman" w:hAnsi="Times New Roman" w:cs="Times New Roman"/>
          <w:color w:val="auto"/>
        </w:rPr>
        <w:t xml:space="preserve"> = </w:t>
      </w:r>
      <w:r w:rsidR="00B21DDA" w:rsidRPr="001E1267">
        <w:rPr>
          <w:rFonts w:ascii="Times New Roman" w:hAnsi="Times New Roman" w:cs="Times New Roman"/>
          <w:color w:val="auto"/>
        </w:rPr>
        <w:t>14</w:t>
      </w:r>
      <w:r w:rsidR="00A4002A" w:rsidRPr="001E1267">
        <w:rPr>
          <w:rFonts w:ascii="Times New Roman" w:hAnsi="Times New Roman" w:cs="Times New Roman"/>
          <w:color w:val="auto"/>
        </w:rPr>
        <w:t>,0</w:t>
      </w:r>
      <w:r w:rsidRPr="001E1267">
        <w:rPr>
          <w:rFonts w:ascii="Times New Roman" w:hAnsi="Times New Roman" w:cs="Times New Roman"/>
          <w:color w:val="auto"/>
        </w:rPr>
        <w:t xml:space="preserve"> / </w:t>
      </w:r>
      <w:r w:rsidR="00B21DDA" w:rsidRPr="001E1267">
        <w:rPr>
          <w:rFonts w:ascii="Times New Roman" w:hAnsi="Times New Roman" w:cs="Times New Roman"/>
          <w:color w:val="auto"/>
        </w:rPr>
        <w:t>14</w:t>
      </w:r>
      <w:r w:rsidR="00A4002A" w:rsidRPr="001E1267">
        <w:rPr>
          <w:rFonts w:ascii="Times New Roman" w:hAnsi="Times New Roman" w:cs="Times New Roman"/>
          <w:color w:val="auto"/>
        </w:rPr>
        <w:t>,0</w:t>
      </w:r>
      <w:r w:rsidRPr="001E1267">
        <w:rPr>
          <w:rFonts w:ascii="Times New Roman" w:hAnsi="Times New Roman" w:cs="Times New Roman"/>
          <w:color w:val="auto"/>
        </w:rPr>
        <w:t xml:space="preserve"> = 1% </w:t>
      </w:r>
    </w:p>
    <w:p w14:paraId="019557FA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595CBCE7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2) степени соответствия запланированному уровню затрат и эффективности использования средств, направленных на реализацию муниципальной программы и составляющих ее подпрограмм.</w:t>
      </w:r>
    </w:p>
    <w:p w14:paraId="55C7D4C4" w14:textId="77777777" w:rsidR="00020AFB" w:rsidRPr="00B229C6" w:rsidRDefault="00020AFB" w:rsidP="00020AFB">
      <w:pPr>
        <w:ind w:firstLine="709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 и составляющих ее подпрограмм, определяется </w:t>
      </w:r>
      <w:r w:rsidRPr="00B229C6">
        <w:rPr>
          <w:rStyle w:val="30"/>
          <w:sz w:val="24"/>
          <w:szCs w:val="24"/>
        </w:rPr>
        <w:t>путем</w:t>
      </w:r>
      <w:r w:rsidRPr="00B229C6">
        <w:rPr>
          <w:rFonts w:ascii="Times New Roman" w:hAnsi="Times New Roman" w:cs="Times New Roman"/>
        </w:rPr>
        <w:t xml:space="preserve"> сопоставления плановых</w:t>
      </w:r>
      <w:r w:rsidRPr="00B229C6">
        <w:rPr>
          <w:rStyle w:val="310pt"/>
          <w:sz w:val="24"/>
          <w:szCs w:val="24"/>
        </w:rPr>
        <w:t xml:space="preserve"> и </w:t>
      </w:r>
      <w:r w:rsidRPr="00B229C6">
        <w:rPr>
          <w:rStyle w:val="30"/>
          <w:sz w:val="24"/>
          <w:szCs w:val="24"/>
        </w:rPr>
        <w:t xml:space="preserve">фактических объемов финансирования </w:t>
      </w:r>
      <w:r w:rsidRPr="00B229C6">
        <w:rPr>
          <w:rFonts w:ascii="Times New Roman" w:hAnsi="Times New Roman" w:cs="Times New Roman"/>
        </w:rPr>
        <w:t>муниципальной программы и составляющих ее подпрограмм по формуле:</w:t>
      </w:r>
    </w:p>
    <w:p w14:paraId="6E3A4941" w14:textId="77777777" w:rsidR="00020AFB" w:rsidRPr="00B229C6" w:rsidRDefault="00020AFB" w:rsidP="00020AF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1" w:name="bookmark12"/>
      <w:r w:rsidRPr="00B229C6">
        <w:rPr>
          <w:sz w:val="24"/>
          <w:szCs w:val="24"/>
        </w:rPr>
        <w:t xml:space="preserve">Уф = </w:t>
      </w:r>
      <w:proofErr w:type="spellStart"/>
      <w:r w:rsidRPr="00B229C6">
        <w:rPr>
          <w:sz w:val="24"/>
          <w:szCs w:val="24"/>
        </w:rPr>
        <w:t>Ф</w:t>
      </w:r>
      <w:r w:rsidRPr="00B229C6">
        <w:rPr>
          <w:sz w:val="24"/>
          <w:szCs w:val="24"/>
          <w:vertAlign w:val="subscript"/>
        </w:rPr>
        <w:t>ф</w:t>
      </w:r>
      <w:proofErr w:type="spellEnd"/>
      <w:r w:rsidRPr="00B229C6">
        <w:rPr>
          <w:sz w:val="24"/>
          <w:szCs w:val="24"/>
        </w:rPr>
        <w:t xml:space="preserve"> / </w:t>
      </w:r>
      <w:proofErr w:type="spellStart"/>
      <w:r w:rsidRPr="00B229C6">
        <w:rPr>
          <w:sz w:val="24"/>
          <w:szCs w:val="24"/>
        </w:rPr>
        <w:t>Ф</w:t>
      </w:r>
      <w:r w:rsidRPr="00B229C6">
        <w:rPr>
          <w:sz w:val="24"/>
          <w:szCs w:val="24"/>
          <w:vertAlign w:val="subscript"/>
        </w:rPr>
        <w:t>п</w:t>
      </w:r>
      <w:proofErr w:type="spellEnd"/>
      <w:r w:rsidRPr="00B229C6">
        <w:rPr>
          <w:sz w:val="24"/>
          <w:szCs w:val="24"/>
        </w:rPr>
        <w:t>,</w:t>
      </w:r>
      <w:bookmarkEnd w:id="1"/>
    </w:p>
    <w:p w14:paraId="4D192B96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14:paraId="59AA05C3" w14:textId="77777777" w:rsidR="00020AFB" w:rsidRPr="00B229C6" w:rsidRDefault="00020AFB" w:rsidP="00020AFB">
      <w:pPr>
        <w:rPr>
          <w:rFonts w:ascii="Times New Roman" w:hAnsi="Times New Roman" w:cs="Times New Roman"/>
        </w:rPr>
      </w:pPr>
      <w:r w:rsidRPr="00B229C6">
        <w:rPr>
          <w:rStyle w:val="39"/>
          <w:sz w:val="24"/>
          <w:szCs w:val="24"/>
        </w:rPr>
        <w:t>Уф -</w:t>
      </w:r>
      <w:r w:rsidRPr="00B229C6">
        <w:rPr>
          <w:rFonts w:ascii="Times New Roman" w:hAnsi="Times New Roman" w:cs="Times New Roman"/>
        </w:rPr>
        <w:t xml:space="preserve"> уровень финансирования реализации муниципальной программы и составляющих ее подпрограмм;</w:t>
      </w:r>
    </w:p>
    <w:p w14:paraId="6AABF5BC" w14:textId="77777777" w:rsidR="00020AFB" w:rsidRPr="00B229C6" w:rsidRDefault="00020AFB" w:rsidP="00020AFB">
      <w:pPr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lastRenderedPageBreak/>
        <w:t>Ф</w:t>
      </w:r>
      <w:r w:rsidRPr="00B229C6">
        <w:rPr>
          <w:rFonts w:ascii="Times New Roman" w:hAnsi="Times New Roman" w:cs="Times New Roman"/>
          <w:vertAlign w:val="subscript"/>
        </w:rPr>
        <w:t>ф</w:t>
      </w:r>
      <w:proofErr w:type="spellEnd"/>
      <w:r w:rsidRPr="00B229C6">
        <w:rPr>
          <w:rFonts w:ascii="Times New Roman" w:hAnsi="Times New Roman" w:cs="Times New Roman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14:paraId="61FF1CB7" w14:textId="77777777" w:rsidR="00020AFB" w:rsidRDefault="00020AFB" w:rsidP="00020AFB">
      <w:pPr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Ф</w:t>
      </w:r>
      <w:r w:rsidRPr="00B229C6">
        <w:rPr>
          <w:rFonts w:ascii="Times New Roman" w:hAnsi="Times New Roman" w:cs="Times New Roman"/>
          <w:vertAlign w:val="subscript"/>
        </w:rPr>
        <w:t>п</w:t>
      </w:r>
      <w:proofErr w:type="spellEnd"/>
      <w:r w:rsidRPr="00B229C6">
        <w:rPr>
          <w:rFonts w:ascii="Times New Roman" w:hAnsi="Times New Roman" w:cs="Times New Roman"/>
        </w:rPr>
        <w:t xml:space="preserve"> - плановый объем финансовых ресурсов на соответствующий отчетный период.</w:t>
      </w:r>
    </w:p>
    <w:p w14:paraId="12FD7625" w14:textId="77777777" w:rsidR="007C31DE" w:rsidRPr="001E1267" w:rsidRDefault="007C31DE" w:rsidP="00020AFB">
      <w:pPr>
        <w:rPr>
          <w:rFonts w:ascii="Times New Roman" w:hAnsi="Times New Roman" w:cs="Times New Roman"/>
          <w:color w:val="auto"/>
        </w:rPr>
      </w:pPr>
    </w:p>
    <w:p w14:paraId="20AA1EDE" w14:textId="701285C2" w:rsidR="007C31DE" w:rsidRPr="001E1267" w:rsidRDefault="007C31DE" w:rsidP="007C31DE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1E1267">
        <w:rPr>
          <w:sz w:val="24"/>
          <w:szCs w:val="24"/>
        </w:rPr>
        <w:t xml:space="preserve">Уф = </w:t>
      </w:r>
      <w:r w:rsidR="00B21DDA" w:rsidRPr="001E1267">
        <w:rPr>
          <w:sz w:val="24"/>
          <w:szCs w:val="24"/>
        </w:rPr>
        <w:t>9</w:t>
      </w:r>
      <w:r w:rsidR="004E3B9D">
        <w:rPr>
          <w:sz w:val="24"/>
          <w:szCs w:val="24"/>
        </w:rPr>
        <w:t>723,4</w:t>
      </w:r>
      <w:r w:rsidRPr="001E1267">
        <w:rPr>
          <w:sz w:val="24"/>
          <w:szCs w:val="24"/>
        </w:rPr>
        <w:t xml:space="preserve"> / </w:t>
      </w:r>
      <w:r w:rsidR="00B21DDA" w:rsidRPr="001E1267">
        <w:rPr>
          <w:sz w:val="24"/>
          <w:szCs w:val="24"/>
        </w:rPr>
        <w:t>9</w:t>
      </w:r>
      <w:r w:rsidR="004E3B9D">
        <w:rPr>
          <w:sz w:val="24"/>
          <w:szCs w:val="24"/>
        </w:rPr>
        <w:t>850,1</w:t>
      </w:r>
      <w:r w:rsidRPr="001E1267">
        <w:rPr>
          <w:sz w:val="24"/>
          <w:szCs w:val="24"/>
        </w:rPr>
        <w:t xml:space="preserve"> =</w:t>
      </w:r>
      <w:r w:rsidR="004E3B9D">
        <w:rPr>
          <w:sz w:val="24"/>
          <w:szCs w:val="24"/>
        </w:rPr>
        <w:t>0,</w:t>
      </w:r>
      <w:r w:rsidR="00A4002A" w:rsidRPr="001E1267">
        <w:rPr>
          <w:sz w:val="24"/>
          <w:szCs w:val="24"/>
        </w:rPr>
        <w:t>9</w:t>
      </w:r>
      <w:r w:rsidR="004E3B9D">
        <w:rPr>
          <w:sz w:val="24"/>
          <w:szCs w:val="24"/>
        </w:rPr>
        <w:t>9</w:t>
      </w:r>
      <w:r w:rsidR="0098464F" w:rsidRPr="001E1267">
        <w:rPr>
          <w:sz w:val="24"/>
          <w:szCs w:val="24"/>
        </w:rPr>
        <w:t>%</w:t>
      </w:r>
      <w:r w:rsidRPr="001E1267">
        <w:rPr>
          <w:sz w:val="24"/>
          <w:szCs w:val="24"/>
        </w:rPr>
        <w:t>,</w:t>
      </w:r>
    </w:p>
    <w:p w14:paraId="396EF1AE" w14:textId="77777777" w:rsidR="007C31DE" w:rsidRPr="00B229C6" w:rsidRDefault="007C31DE" w:rsidP="007C31DE">
      <w:pPr>
        <w:jc w:val="center"/>
        <w:rPr>
          <w:rFonts w:ascii="Times New Roman" w:hAnsi="Times New Roman" w:cs="Times New Roman"/>
        </w:rPr>
      </w:pPr>
    </w:p>
    <w:p w14:paraId="703A818A" w14:textId="77777777" w:rsidR="00020AFB" w:rsidRPr="00B229C6" w:rsidRDefault="00020AFB" w:rsidP="00020AFB">
      <w:pPr>
        <w:ind w:firstLine="709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Эффективность реализации муниципальной программы (</w:t>
      </w:r>
      <w:proofErr w:type="spellStart"/>
      <w:r w:rsidRPr="00B229C6">
        <w:rPr>
          <w:rFonts w:ascii="Times New Roman" w:hAnsi="Times New Roman" w:cs="Times New Roman"/>
        </w:rPr>
        <w:t>Эмп</w:t>
      </w:r>
      <w:proofErr w:type="spellEnd"/>
      <w:r w:rsidRPr="00B229C6">
        <w:rPr>
          <w:rFonts w:ascii="Times New Roman" w:hAnsi="Times New Roman" w:cs="Times New Roman"/>
        </w:rPr>
        <w:t>) рассчитывается по следующей формуле:</w:t>
      </w:r>
    </w:p>
    <w:p w14:paraId="0F888977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040E574D" w14:textId="0BBD580D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Эмп</w:t>
      </w:r>
      <w:proofErr w:type="spellEnd"/>
      <w:r w:rsidRPr="00B229C6">
        <w:rPr>
          <w:rFonts w:ascii="Times New Roman" w:hAnsi="Times New Roman" w:cs="Times New Roman"/>
        </w:rPr>
        <w:t xml:space="preserve"> ~ </w:t>
      </w: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</w:t>
      </w:r>
      <w:proofErr w:type="gramStart"/>
      <w:r w:rsidRPr="00B229C6">
        <w:rPr>
          <w:rFonts w:ascii="Times New Roman" w:hAnsi="Times New Roman" w:cs="Times New Roman"/>
        </w:rPr>
        <w:t>х Уф</w:t>
      </w:r>
      <w:proofErr w:type="gramEnd"/>
      <w:r w:rsidR="004E3B9D">
        <w:rPr>
          <w:rFonts w:ascii="Times New Roman" w:hAnsi="Times New Roman" w:cs="Times New Roman"/>
        </w:rPr>
        <w:t>= 0,9х0,99=0,89%</w:t>
      </w:r>
    </w:p>
    <w:p w14:paraId="3537D9DF" w14:textId="77777777" w:rsidR="00020AFB" w:rsidRPr="00B229C6" w:rsidRDefault="00020AFB" w:rsidP="00020AFB">
      <w:pPr>
        <w:jc w:val="center"/>
        <w:rPr>
          <w:rFonts w:ascii="Times New Roman" w:hAnsi="Times New Roman" w:cs="Times New Roman"/>
        </w:rPr>
      </w:pPr>
    </w:p>
    <w:p w14:paraId="3AAE22FE" w14:textId="77777777" w:rsidR="00020AFB" w:rsidRPr="00B229C6" w:rsidRDefault="00020AFB" w:rsidP="00020AFB">
      <w:pPr>
        <w:ind w:firstLine="709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Вывод об эффективности (неэффективности) реализации муниципальной программы определяется на основании следующих критериев:</w:t>
      </w:r>
    </w:p>
    <w:p w14:paraId="45814217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8"/>
        <w:gridCol w:w="4647"/>
      </w:tblGrid>
      <w:tr w:rsidR="00020AFB" w:rsidRPr="00B229C6" w14:paraId="29FA4161" w14:textId="77777777" w:rsidTr="00147288">
        <w:tc>
          <w:tcPr>
            <w:tcW w:w="4927" w:type="dxa"/>
          </w:tcPr>
          <w:p w14:paraId="0AD141B4" w14:textId="77777777" w:rsidR="00020AFB" w:rsidRPr="00B229C6" w:rsidRDefault="00020AFB" w:rsidP="00147288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9C6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  <w:p w14:paraId="18D24599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</w:tcPr>
          <w:p w14:paraId="55C4C2B1" w14:textId="77777777" w:rsidR="00020AFB" w:rsidRPr="00B229C6" w:rsidRDefault="00020AFB" w:rsidP="00147288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229C6">
              <w:rPr>
                <w:sz w:val="24"/>
                <w:szCs w:val="24"/>
              </w:rPr>
              <w:t>Критерии оценки эффективности</w:t>
            </w:r>
            <w:r w:rsidRPr="00B229C6">
              <w:rPr>
                <w:rStyle w:val="9"/>
                <w:sz w:val="24"/>
                <w:szCs w:val="24"/>
              </w:rPr>
              <w:t xml:space="preserve"> </w:t>
            </w:r>
            <w:proofErr w:type="spellStart"/>
            <w:r w:rsidRPr="00B229C6">
              <w:rPr>
                <w:rStyle w:val="9"/>
                <w:sz w:val="24"/>
                <w:szCs w:val="24"/>
              </w:rPr>
              <w:t>Эмп</w:t>
            </w:r>
            <w:proofErr w:type="spellEnd"/>
          </w:p>
          <w:p w14:paraId="786DDE68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</w:p>
        </w:tc>
      </w:tr>
      <w:tr w:rsidR="00020AFB" w:rsidRPr="00B229C6" w14:paraId="435E4003" w14:textId="77777777" w:rsidTr="00147288">
        <w:tc>
          <w:tcPr>
            <w:tcW w:w="4927" w:type="dxa"/>
          </w:tcPr>
          <w:p w14:paraId="00AAFAFD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Неэффективная</w:t>
            </w:r>
          </w:p>
        </w:tc>
        <w:tc>
          <w:tcPr>
            <w:tcW w:w="4928" w:type="dxa"/>
          </w:tcPr>
          <w:p w14:paraId="3A6B59BB" w14:textId="77777777" w:rsidR="00020AFB" w:rsidRPr="00B229C6" w:rsidRDefault="008951A4" w:rsidP="00147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0,5</w:t>
            </w:r>
          </w:p>
        </w:tc>
      </w:tr>
      <w:tr w:rsidR="00020AFB" w:rsidRPr="00B229C6" w14:paraId="5E3D3B27" w14:textId="77777777" w:rsidTr="00147288">
        <w:tc>
          <w:tcPr>
            <w:tcW w:w="4927" w:type="dxa"/>
          </w:tcPr>
          <w:p w14:paraId="11CA99AB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14:paraId="24760226" w14:textId="77777777" w:rsidR="00020AFB" w:rsidRPr="00B229C6" w:rsidRDefault="008951A4" w:rsidP="00147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0,5-0,79</w:t>
            </w:r>
          </w:p>
        </w:tc>
      </w:tr>
      <w:tr w:rsidR="00020AFB" w:rsidRPr="00B229C6" w14:paraId="610BA382" w14:textId="77777777" w:rsidTr="00147288">
        <w:tc>
          <w:tcPr>
            <w:tcW w:w="4927" w:type="dxa"/>
          </w:tcPr>
          <w:p w14:paraId="6E132EB7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Эффективная</w:t>
            </w:r>
          </w:p>
        </w:tc>
        <w:tc>
          <w:tcPr>
            <w:tcW w:w="4928" w:type="dxa"/>
          </w:tcPr>
          <w:p w14:paraId="70F423BB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0,8-1</w:t>
            </w:r>
          </w:p>
        </w:tc>
      </w:tr>
      <w:tr w:rsidR="00020AFB" w:rsidRPr="00B229C6" w14:paraId="755789D3" w14:textId="77777777" w:rsidTr="00147288">
        <w:tc>
          <w:tcPr>
            <w:tcW w:w="4927" w:type="dxa"/>
          </w:tcPr>
          <w:p w14:paraId="168CA5B2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высокоэффективная</w:t>
            </w:r>
          </w:p>
        </w:tc>
        <w:tc>
          <w:tcPr>
            <w:tcW w:w="4928" w:type="dxa"/>
          </w:tcPr>
          <w:p w14:paraId="2CBD4D9F" w14:textId="77777777" w:rsidR="00020AFB" w:rsidRPr="00B229C6" w:rsidRDefault="00020AFB" w:rsidP="00147288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Более 1</w:t>
            </w:r>
          </w:p>
        </w:tc>
      </w:tr>
    </w:tbl>
    <w:p w14:paraId="3A4F6547" w14:textId="77777777" w:rsidR="00020AFB" w:rsidRPr="00B229C6" w:rsidRDefault="00020AFB" w:rsidP="00020AFB">
      <w:pPr>
        <w:rPr>
          <w:rFonts w:ascii="Times New Roman" w:hAnsi="Times New Roman" w:cs="Times New Roman"/>
        </w:rPr>
      </w:pPr>
    </w:p>
    <w:p w14:paraId="12ED37ED" w14:textId="489E7110" w:rsidR="00020AFB" w:rsidRDefault="006E7F35" w:rsidP="006E7F35">
      <w:pPr>
        <w:ind w:firstLine="709"/>
        <w:jc w:val="both"/>
        <w:rPr>
          <w:rFonts w:ascii="Times New Roman" w:hAnsi="Times New Roman" w:cs="Times New Roman"/>
        </w:rPr>
      </w:pPr>
      <w:r w:rsidRPr="006E7F35">
        <w:rPr>
          <w:rFonts w:ascii="Times New Roman" w:hAnsi="Times New Roman" w:cs="Times New Roman"/>
          <w:b/>
          <w:bCs/>
        </w:rPr>
        <w:t xml:space="preserve">Вывод: согласно представленных критериев оценка реализации муниципальной программы «Повышение качества управления муниципальным имуществом муниципального образования Мамско-Чуйского </w:t>
      </w:r>
      <w:proofErr w:type="gramStart"/>
      <w:r w:rsidRPr="006E7F35">
        <w:rPr>
          <w:rFonts w:ascii="Times New Roman" w:hAnsi="Times New Roman" w:cs="Times New Roman"/>
          <w:b/>
          <w:bCs/>
        </w:rPr>
        <w:t>района»  в</w:t>
      </w:r>
      <w:proofErr w:type="gramEnd"/>
      <w:r w:rsidRPr="006E7F35">
        <w:rPr>
          <w:rFonts w:ascii="Times New Roman" w:hAnsi="Times New Roman" w:cs="Times New Roman"/>
          <w:b/>
          <w:bCs/>
        </w:rPr>
        <w:t xml:space="preserve"> целом считается эффективной</w:t>
      </w:r>
      <w:r w:rsidRPr="006E7F35">
        <w:rPr>
          <w:rFonts w:ascii="Times New Roman" w:hAnsi="Times New Roman" w:cs="Times New Roman"/>
        </w:rPr>
        <w:t>.</w:t>
      </w:r>
    </w:p>
    <w:p w14:paraId="31873E7D" w14:textId="77777777" w:rsidR="00020AFB" w:rsidRDefault="00020AFB" w:rsidP="00020AFB">
      <w:pPr>
        <w:ind w:firstLine="709"/>
        <w:rPr>
          <w:rFonts w:ascii="Times New Roman" w:hAnsi="Times New Roman" w:cs="Times New Roman"/>
        </w:rPr>
      </w:pPr>
    </w:p>
    <w:sectPr w:rsidR="00020AFB" w:rsidSect="0079736D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44E1"/>
    <w:multiLevelType w:val="hybridMultilevel"/>
    <w:tmpl w:val="08261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FB"/>
    <w:rsid w:val="00020AFB"/>
    <w:rsid w:val="001E1267"/>
    <w:rsid w:val="003B394F"/>
    <w:rsid w:val="004C5836"/>
    <w:rsid w:val="004E3B9D"/>
    <w:rsid w:val="0052425B"/>
    <w:rsid w:val="00563997"/>
    <w:rsid w:val="00573338"/>
    <w:rsid w:val="0057667B"/>
    <w:rsid w:val="005B0BA0"/>
    <w:rsid w:val="006158FE"/>
    <w:rsid w:val="006E6F57"/>
    <w:rsid w:val="006E7F35"/>
    <w:rsid w:val="00711743"/>
    <w:rsid w:val="0079736D"/>
    <w:rsid w:val="007C31DE"/>
    <w:rsid w:val="008951A4"/>
    <w:rsid w:val="009364A8"/>
    <w:rsid w:val="0098464F"/>
    <w:rsid w:val="009B5451"/>
    <w:rsid w:val="00A4002A"/>
    <w:rsid w:val="00B021A7"/>
    <w:rsid w:val="00B21DDA"/>
    <w:rsid w:val="00F41B0C"/>
    <w:rsid w:val="00F6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8160"/>
  <w15:chartTrackingRefBased/>
  <w15:docId w15:val="{865FD0D6-AFCE-4F03-84FC-53164707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AF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563997"/>
    <w:rPr>
      <w:rFonts w:ascii="Times New Roman" w:hAnsi="Times New Roman"/>
      <w:i w:val="0"/>
      <w:iCs/>
      <w:sz w:val="24"/>
    </w:rPr>
  </w:style>
  <w:style w:type="character" w:customStyle="1" w:styleId="1">
    <w:name w:val="Заголовок №1_"/>
    <w:link w:val="10"/>
    <w:uiPriority w:val="99"/>
    <w:locked/>
    <w:rsid w:val="00020AFB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020AFB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4">
    <w:name w:val="Основной текст_"/>
    <w:link w:val="3"/>
    <w:uiPriority w:val="99"/>
    <w:locked/>
    <w:rsid w:val="00020AF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4">
    <w:name w:val="Основной текст (24)_"/>
    <w:link w:val="240"/>
    <w:uiPriority w:val="99"/>
    <w:locked/>
    <w:rsid w:val="00020AFB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24Tahoma">
    <w:name w:val="Основной текст (24) + Tahoma"/>
    <w:aliases w:val="11 pt,Не полужирный,Интервал 0 pt"/>
    <w:uiPriority w:val="99"/>
    <w:rsid w:val="00020AFB"/>
    <w:rPr>
      <w:rFonts w:ascii="Tahoma" w:eastAsia="Times New Roman" w:hAnsi="Tahoma" w:cs="Tahoma"/>
      <w:b/>
      <w:bCs/>
      <w:spacing w:val="0"/>
      <w:sz w:val="22"/>
      <w:szCs w:val="22"/>
      <w:shd w:val="clear" w:color="auto" w:fill="FFFFFF"/>
    </w:rPr>
  </w:style>
  <w:style w:type="character" w:customStyle="1" w:styleId="39">
    <w:name w:val="Основной текст (3) + 9"/>
    <w:aliases w:val="5 pt,Полужирный"/>
    <w:uiPriority w:val="99"/>
    <w:rsid w:val="00020AFB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uiPriority w:val="99"/>
    <w:rsid w:val="00020AFB"/>
    <w:rPr>
      <w:rFonts w:ascii="Times New Roman" w:hAnsi="Times New Roman" w:cs="Times New Roman"/>
      <w:spacing w:val="50"/>
      <w:sz w:val="23"/>
      <w:szCs w:val="23"/>
    </w:rPr>
  </w:style>
  <w:style w:type="character" w:customStyle="1" w:styleId="30">
    <w:name w:val="Основной текст (3)"/>
    <w:uiPriority w:val="99"/>
    <w:rsid w:val="00020AFB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uiPriority w:val="99"/>
    <w:rsid w:val="00020AFB"/>
    <w:rPr>
      <w:rFonts w:ascii="Times New Roman" w:hAnsi="Times New Roman" w:cs="Times New Roman"/>
      <w:spacing w:val="0"/>
      <w:sz w:val="20"/>
      <w:szCs w:val="20"/>
    </w:rPr>
  </w:style>
  <w:style w:type="character" w:customStyle="1" w:styleId="9">
    <w:name w:val="Основной текст + 9"/>
    <w:aliases w:val="5 pt1,Полужирный1,Интервал 0 pt1"/>
    <w:uiPriority w:val="99"/>
    <w:rsid w:val="00020AFB"/>
    <w:rPr>
      <w:rFonts w:ascii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020AFB"/>
    <w:pPr>
      <w:shd w:val="clear" w:color="auto" w:fill="FFFFFF"/>
      <w:spacing w:after="60" w:line="240" w:lineRule="atLeast"/>
      <w:jc w:val="both"/>
      <w:outlineLvl w:val="0"/>
    </w:pPr>
    <w:rPr>
      <w:rFonts w:ascii="Times New Roman" w:eastAsiaTheme="minorHAnsi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020AFB"/>
    <w:pPr>
      <w:shd w:val="clear" w:color="auto" w:fill="FFFFFF"/>
      <w:spacing w:before="600" w:after="600" w:line="240" w:lineRule="atLeast"/>
      <w:outlineLvl w:val="1"/>
    </w:pPr>
    <w:rPr>
      <w:rFonts w:ascii="Times New Roman" w:eastAsiaTheme="minorHAnsi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">
    <w:name w:val="Основной текст3"/>
    <w:basedOn w:val="a"/>
    <w:link w:val="a4"/>
    <w:uiPriority w:val="99"/>
    <w:rsid w:val="00020AFB"/>
    <w:pPr>
      <w:shd w:val="clear" w:color="auto" w:fill="FFFFFF"/>
      <w:spacing w:line="240" w:lineRule="atLeast"/>
      <w:ind w:hanging="1120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240">
    <w:name w:val="Основной текст (24)"/>
    <w:basedOn w:val="a"/>
    <w:link w:val="24"/>
    <w:uiPriority w:val="99"/>
    <w:rsid w:val="00020AFB"/>
    <w:pPr>
      <w:shd w:val="clear" w:color="auto" w:fill="FFFFFF"/>
      <w:spacing w:before="240" w:after="420" w:line="240" w:lineRule="atLeast"/>
      <w:jc w:val="center"/>
    </w:pPr>
    <w:rPr>
      <w:rFonts w:ascii="Times New Roman" w:eastAsiaTheme="minorHAnsi" w:hAnsi="Times New Roman" w:cs="Times New Roman"/>
      <w:color w:val="auto"/>
      <w:spacing w:val="10"/>
      <w:sz w:val="19"/>
      <w:szCs w:val="19"/>
      <w:lang w:eastAsia="en-US"/>
    </w:rPr>
  </w:style>
  <w:style w:type="paragraph" w:styleId="a5">
    <w:name w:val="List Paragraph"/>
    <w:basedOn w:val="a"/>
    <w:uiPriority w:val="34"/>
    <w:qFormat/>
    <w:rsid w:val="007C31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8464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464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 0000</dc:creator>
  <cp:keywords/>
  <dc:description/>
  <cp:lastModifiedBy>Comp10</cp:lastModifiedBy>
  <cp:revision>20</cp:revision>
  <cp:lastPrinted>2025-02-17T02:22:00Z</cp:lastPrinted>
  <dcterms:created xsi:type="dcterms:W3CDTF">2019-02-18T08:40:00Z</dcterms:created>
  <dcterms:modified xsi:type="dcterms:W3CDTF">2025-02-19T01:51:00Z</dcterms:modified>
</cp:coreProperties>
</file>